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DE6E1" w14:textId="2A3421BB" w:rsidR="000701CA" w:rsidRPr="00597558" w:rsidRDefault="000701CA" w:rsidP="000701CA">
      <w:pPr>
        <w:rPr>
          <w:b/>
          <w:bCs/>
        </w:rPr>
      </w:pPr>
      <w:bookmarkStart w:id="0" w:name="_Hlk220416146"/>
      <w:r w:rsidRPr="00597558">
        <w:rPr>
          <w:b/>
          <w:bCs/>
        </w:rPr>
        <w:t xml:space="preserve">Załącznik nr 5 do zapytania ofertowego                                                      </w:t>
      </w:r>
      <w:r w:rsidR="007B56F9" w:rsidRPr="007B56F9">
        <w:rPr>
          <w:b/>
          <w:bCs/>
        </w:rPr>
        <w:t>nr referencyjny: CKZiU.BCU.721.5.2026.MS</w:t>
      </w:r>
    </w:p>
    <w:bookmarkEnd w:id="0"/>
    <w:p w14:paraId="773EA42F" w14:textId="77777777" w:rsidR="000701CA" w:rsidRDefault="000701CA" w:rsidP="000701CA">
      <w:pPr>
        <w:jc w:val="center"/>
        <w:rPr>
          <w:b/>
        </w:rPr>
      </w:pPr>
    </w:p>
    <w:p w14:paraId="0ABF4100" w14:textId="43538C6A" w:rsidR="000701CA" w:rsidRDefault="000701CA" w:rsidP="000701CA">
      <w:pPr>
        <w:jc w:val="center"/>
      </w:pPr>
      <w:r>
        <w:rPr>
          <w:b/>
        </w:rPr>
        <w:t>KLAUZULA INFORMACYJNA RODO</w:t>
      </w:r>
    </w:p>
    <w:p w14:paraId="662D48C2" w14:textId="77777777" w:rsidR="000701CA" w:rsidRPr="001D6C97" w:rsidRDefault="000701CA" w:rsidP="000701CA">
      <w:pPr>
        <w:spacing w:after="0"/>
        <w:rPr>
          <w:b/>
          <w:bCs/>
        </w:rPr>
      </w:pPr>
      <w:r w:rsidRPr="007A4B43">
        <w:t>W związku z udziałem Pani/Pana w postępowaniu o udzielenie zamówienia (BK2021) pn. „</w:t>
      </w:r>
      <w:r w:rsidRPr="001D6C97">
        <w:rPr>
          <w:b/>
          <w:bCs/>
        </w:rPr>
        <w:t>Usługa nieregularnego przewozu osób (transport uczestników projektu Branżowego Centrum Umiejętności w Nysie</w:t>
      </w:r>
      <w:r>
        <w:rPr>
          <w:b/>
          <w:bCs/>
        </w:rPr>
        <w:t xml:space="preserve">)”, </w:t>
      </w:r>
      <w:r w:rsidRPr="007A4B43">
        <w:t>realizowanym w ramach przedsięwzięcia „Utworzenie i wsparcie funkcjonowania BCU w Nysie” (nr KPO/22/1/BCU/W/0004</w:t>
      </w:r>
      <w:r>
        <w:t>), na podstawie art. 13 Rozporządzenia Parlamentu Europejskiego i Rady (UE) 2016/679 z dnia 27 kwietnia 2016 r. (RODO) informujemy, iż:</w:t>
      </w:r>
      <w:r>
        <w:br/>
      </w:r>
    </w:p>
    <w:p w14:paraId="724D174F" w14:textId="77777777" w:rsidR="000701CA" w:rsidRDefault="000701CA" w:rsidP="000701CA">
      <w:pPr>
        <w:pStyle w:val="Akapitzlist"/>
        <w:numPr>
          <w:ilvl w:val="0"/>
          <w:numId w:val="2"/>
        </w:numPr>
        <w:spacing w:after="0"/>
      </w:pPr>
      <w:r>
        <w:t>Administratorem Państwa danych osobowych przetwarzanych w związku z realizacją ww. Projektu jest Centrum Kształcenia Zawodowego i Ustawicznego w Nysie.</w:t>
      </w:r>
    </w:p>
    <w:p w14:paraId="128433ED" w14:textId="77777777" w:rsidR="000701CA" w:rsidRDefault="000701CA" w:rsidP="000701CA">
      <w:pPr>
        <w:pStyle w:val="Akapitzlist"/>
        <w:numPr>
          <w:ilvl w:val="0"/>
          <w:numId w:val="2"/>
        </w:numPr>
        <w:spacing w:after="0"/>
      </w:pPr>
      <w:r>
        <w:t xml:space="preserve">Beneficjent powołał Inspektora Ochrony Danych, z którym kontakt jest możliwy pod adresem e-mail: </w:t>
      </w:r>
      <w:hyperlink r:id="rId8" w:history="1">
        <w:r w:rsidRPr="00C9326A">
          <w:rPr>
            <w:rStyle w:val="Hipercze"/>
          </w:rPr>
          <w:t>iod@ckziu.nysa.pl</w:t>
        </w:r>
      </w:hyperlink>
    </w:p>
    <w:p w14:paraId="74C8D93F" w14:textId="77777777" w:rsidR="000701CA" w:rsidRDefault="000701CA" w:rsidP="000701CA">
      <w:pPr>
        <w:pStyle w:val="Akapitzlist"/>
        <w:numPr>
          <w:ilvl w:val="0"/>
          <w:numId w:val="2"/>
        </w:numPr>
        <w:spacing w:after="0"/>
      </w:pPr>
      <w:r>
        <w:t>Państwa dane osobowe przetwarzane są na podstawie art. 6 ust. 1 lit. c RODO, jako niezbędne do wypełnienia obowiązków prawnych związanych z realizacją projektu,  wynikających z dokumentów i umowy/porozumienia dotyczących dofinansowania przedsięwzięcia oraz przepisów właściwych.</w:t>
      </w:r>
    </w:p>
    <w:p w14:paraId="58433108" w14:textId="77777777" w:rsidR="000701CA" w:rsidRDefault="000701CA" w:rsidP="000701CA">
      <w:pPr>
        <w:pStyle w:val="Akapitzlist"/>
        <w:numPr>
          <w:ilvl w:val="0"/>
          <w:numId w:val="2"/>
        </w:numPr>
        <w:spacing w:after="0"/>
      </w:pPr>
      <w:r>
        <w:t>Państwa dane osobowe będą przetwarzane wyłącznie w celu wykonania obowiązków Beneficjenta w związku z realizacją Projektu.</w:t>
      </w:r>
    </w:p>
    <w:p w14:paraId="24BCF685" w14:textId="77777777" w:rsidR="000701CA" w:rsidRDefault="000701CA" w:rsidP="000701CA">
      <w:pPr>
        <w:pStyle w:val="Akapitzlist"/>
        <w:numPr>
          <w:ilvl w:val="0"/>
          <w:numId w:val="2"/>
        </w:numPr>
        <w:spacing w:after="0"/>
      </w:pPr>
      <w:r>
        <w:t>Państwa dane osobowe zgodnie z obowiązującymi przepisami prawa są udostępniane uprawnionym podmiotom i instytucjom, w tym w szczególności FRSE oraz partnerowi projektu – Polska Izba Budownictwa.</w:t>
      </w:r>
    </w:p>
    <w:p w14:paraId="004A1467" w14:textId="77777777" w:rsidR="000701CA" w:rsidRDefault="000701CA" w:rsidP="000701CA">
      <w:pPr>
        <w:pStyle w:val="Akapitzlist"/>
        <w:numPr>
          <w:ilvl w:val="0"/>
          <w:numId w:val="2"/>
        </w:numPr>
        <w:spacing w:after="0"/>
      </w:pPr>
      <w:r>
        <w:t>Państwa dane osobowe nie będą przekazywane do państwa trzeciego lub organizacji międzynarodowej.</w:t>
      </w:r>
    </w:p>
    <w:p w14:paraId="34FD5CDB" w14:textId="77777777" w:rsidR="000701CA" w:rsidRDefault="000701CA" w:rsidP="000701CA">
      <w:pPr>
        <w:pStyle w:val="Akapitzlist"/>
        <w:numPr>
          <w:ilvl w:val="0"/>
          <w:numId w:val="2"/>
        </w:numPr>
        <w:spacing w:after="0"/>
      </w:pPr>
      <w:r>
        <w:t>Państwa dane osobowe nie będą poddawane zautomatyzowanemu podejmowaniu decyzji.</w:t>
      </w:r>
    </w:p>
    <w:p w14:paraId="76E00231" w14:textId="77777777" w:rsidR="000701CA" w:rsidRDefault="000701CA" w:rsidP="000701CA">
      <w:pPr>
        <w:pStyle w:val="Akapitzlist"/>
        <w:numPr>
          <w:ilvl w:val="0"/>
          <w:numId w:val="2"/>
        </w:numPr>
        <w:spacing w:after="0"/>
      </w:pPr>
      <w:r>
        <w:t>Państwa dane osobowe będą przechowywane przez okres niezbędny do realizacji celów wynikających z przepisów prawa i umowy o dofinansowanie.</w:t>
      </w:r>
    </w:p>
    <w:p w14:paraId="0AC108B7" w14:textId="77777777" w:rsidR="000701CA" w:rsidRDefault="000701CA" w:rsidP="000701CA">
      <w:pPr>
        <w:pStyle w:val="Akapitzlist"/>
        <w:numPr>
          <w:ilvl w:val="0"/>
          <w:numId w:val="2"/>
        </w:numPr>
        <w:spacing w:after="0"/>
      </w:pPr>
      <w:r>
        <w:t>Przysługuje Państwu prawo dostępu do danych i ich sprostowania, a także inne prawa na zasadach określonych w art. 15-22 RODO.</w:t>
      </w:r>
    </w:p>
    <w:p w14:paraId="2A781226" w14:textId="77777777" w:rsidR="000701CA" w:rsidRDefault="000701CA" w:rsidP="000701CA">
      <w:pPr>
        <w:pStyle w:val="Akapitzlist"/>
        <w:numPr>
          <w:ilvl w:val="0"/>
          <w:numId w:val="2"/>
        </w:numPr>
        <w:spacing w:after="0"/>
      </w:pPr>
      <w:r>
        <w:t>Jeżeli uznają Państwo, że przetwarzanie danych narusza przepisy o ochronie danych osobowych,  przysługuje Państwu prawo wniesienia skargi do Prezesa UODO.</w:t>
      </w:r>
    </w:p>
    <w:p w14:paraId="5B5D0216" w14:textId="77777777" w:rsidR="000701CA" w:rsidRDefault="000701CA" w:rsidP="000701CA">
      <w:pPr>
        <w:pStyle w:val="Akapitzlist"/>
        <w:numPr>
          <w:ilvl w:val="0"/>
          <w:numId w:val="2"/>
        </w:numPr>
        <w:spacing w:after="0"/>
      </w:pPr>
      <w:r w:rsidRPr="00413BA4">
        <w:t>Podanie danych w zakresie wskazanym w dokumentacji postępowania jest niezbędne do udziału w postępowaniu i zawarcia umowy; odmowa podania danych skutkuje brakiem możliwości rozpatrzenia oferty</w:t>
      </w:r>
      <w:r>
        <w:t>.</w:t>
      </w:r>
    </w:p>
    <w:p w14:paraId="1A25EE5F" w14:textId="77777777" w:rsidR="000701CA" w:rsidRDefault="000701CA" w:rsidP="000701CA">
      <w:pPr>
        <w:pStyle w:val="Akapitzlist"/>
        <w:spacing w:after="0"/>
      </w:pPr>
    </w:p>
    <w:p w14:paraId="3C3666F6" w14:textId="77777777" w:rsidR="000701CA" w:rsidRDefault="000701CA" w:rsidP="000701CA">
      <w:pPr>
        <w:pStyle w:val="Akapitzlist"/>
        <w:spacing w:after="0"/>
      </w:pPr>
      <w:r>
        <w:br/>
      </w:r>
      <w:r>
        <w:br/>
      </w:r>
    </w:p>
    <w:p w14:paraId="0E18CAE7" w14:textId="77777777" w:rsidR="000701CA" w:rsidRDefault="000701CA" w:rsidP="000701CA">
      <w:pPr>
        <w:pStyle w:val="Akapitzlist"/>
        <w:spacing w:after="0"/>
      </w:pPr>
    </w:p>
    <w:p w14:paraId="65359118" w14:textId="77777777" w:rsidR="00882B80" w:rsidRDefault="00882B80" w:rsidP="00882B80"/>
    <w:p w14:paraId="4776C407" w14:textId="3B978A04" w:rsidR="004A114F" w:rsidRPr="00882B80" w:rsidRDefault="00882B80" w:rsidP="0064229F">
      <w:r>
        <w:br/>
        <w:t xml:space="preserve">....................................................... </w:t>
      </w:r>
      <w:r>
        <w:br/>
        <w:t xml:space="preserve">Data i podpis </w:t>
      </w:r>
    </w:p>
    <w:sectPr w:rsidR="004A114F" w:rsidRPr="00882B80" w:rsidSect="00091579">
      <w:headerReference w:type="default" r:id="rId9"/>
      <w:footerReference w:type="default" r:id="rId10"/>
      <w:pgSz w:w="11906" w:h="16838"/>
      <w:pgMar w:top="1134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8219A" w14:textId="77777777" w:rsidR="00657CDD" w:rsidRDefault="00657CDD" w:rsidP="00FC73E6">
      <w:pPr>
        <w:spacing w:after="0" w:line="240" w:lineRule="auto"/>
      </w:pPr>
      <w:r>
        <w:separator/>
      </w:r>
    </w:p>
  </w:endnote>
  <w:endnote w:type="continuationSeparator" w:id="0">
    <w:p w14:paraId="17CDAD43" w14:textId="77777777" w:rsidR="00657CDD" w:rsidRDefault="00657CDD" w:rsidP="00FC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E963" w14:textId="507AC7FF" w:rsidR="00112BB3" w:rsidRDefault="007D777E" w:rsidP="001463B0">
    <w:pPr>
      <w:pStyle w:val="Stopka"/>
      <w:rPr>
        <w:sz w:val="14"/>
        <w:szCs w:val="14"/>
      </w:rPr>
    </w:pPr>
    <w:r>
      <w:rPr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 wp14:anchorId="277CAE02" wp14:editId="752C3DFE">
          <wp:simplePos x="0" y="0"/>
          <wp:positionH relativeFrom="margin">
            <wp:posOffset>0</wp:posOffset>
          </wp:positionH>
          <wp:positionV relativeFrom="paragraph">
            <wp:posOffset>151130</wp:posOffset>
          </wp:positionV>
          <wp:extent cx="985837" cy="438150"/>
          <wp:effectExtent l="0" t="0" r="5080" b="0"/>
          <wp:wrapNone/>
          <wp:docPr id="8" name="Obraz 1" descr="Obraz zawierający Czcionka, Grafika, czarne, tekst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8697071" name="Obraz 1" descr="Obraz zawierający Czcionka, Grafika, czarne, tekst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5837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4"/>
        <w:szCs w:val="14"/>
      </w:rPr>
      <w:t>__________________________________________________________________________________________________________________________________________</w:t>
    </w:r>
    <w:r>
      <w:rPr>
        <w:sz w:val="14"/>
        <w:szCs w:val="14"/>
      </w:rPr>
      <w:br/>
    </w:r>
  </w:p>
  <w:p w14:paraId="3D635029" w14:textId="6F42B25D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 xml:space="preserve">Branżowe Centrum Umiejętności </w:t>
    </w:r>
    <w:r>
      <w:rPr>
        <w:sz w:val="14"/>
        <w:szCs w:val="14"/>
      </w:rPr>
      <w:t xml:space="preserve">w Nysie </w:t>
    </w:r>
    <w:r w:rsidRPr="00E475C2">
      <w:rPr>
        <w:sz w:val="14"/>
        <w:szCs w:val="14"/>
      </w:rPr>
      <w:t>w dziedzinie prac wykończeniow</w:t>
    </w:r>
    <w:r w:rsidR="0068580D">
      <w:rPr>
        <w:sz w:val="14"/>
        <w:szCs w:val="14"/>
      </w:rPr>
      <w:t>ych</w:t>
    </w:r>
  </w:p>
  <w:p w14:paraId="2606FC87" w14:textId="77777777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>Centrum Kształcenia Zawodowego i Ustawicznego w Nysie z siedzibą ul. Orkana 6; 48-300 Nysa</w:t>
    </w:r>
  </w:p>
  <w:p w14:paraId="75129364" w14:textId="77777777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>Branżowe Centrum Umiejętności w Nysie ul. Marii Rodziewiczówny 3B; 48-303 Nysa</w:t>
    </w:r>
  </w:p>
  <w:p w14:paraId="64AD670D" w14:textId="77777777" w:rsidR="007D777E" w:rsidRDefault="007D777E" w:rsidP="007D777E">
    <w:pPr>
      <w:pStyle w:val="Stopka"/>
    </w:pPr>
  </w:p>
  <w:p w14:paraId="6B574426" w14:textId="77777777" w:rsidR="00937BA0" w:rsidRPr="007D777E" w:rsidRDefault="00937BA0" w:rsidP="007D77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E6064" w14:textId="77777777" w:rsidR="00657CDD" w:rsidRDefault="00657CDD" w:rsidP="00FC73E6">
      <w:pPr>
        <w:spacing w:after="0" w:line="240" w:lineRule="auto"/>
      </w:pPr>
      <w:r>
        <w:separator/>
      </w:r>
    </w:p>
  </w:footnote>
  <w:footnote w:type="continuationSeparator" w:id="0">
    <w:p w14:paraId="2AC91271" w14:textId="77777777" w:rsidR="00657CDD" w:rsidRDefault="00657CDD" w:rsidP="00FC7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1E1DF" w14:textId="77777777" w:rsidR="00FC73E6" w:rsidRDefault="00FC73E6">
    <w:pPr>
      <w:pStyle w:val="Nagwek"/>
    </w:pPr>
    <w:r>
      <w:rPr>
        <w:noProof/>
      </w:rPr>
      <w:drawing>
        <wp:inline distT="0" distB="0" distL="0" distR="0" wp14:anchorId="48143338" wp14:editId="49FDC508">
          <wp:extent cx="5761355" cy="68262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848AF8E"/>
    <w:lvl w:ilvl="0">
      <w:start w:val="1"/>
      <w:numFmt w:val="bullet"/>
      <w:pStyle w:val="Listapunktowana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04027788"/>
    <w:multiLevelType w:val="hybridMultilevel"/>
    <w:tmpl w:val="FEDCC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60F1B"/>
    <w:multiLevelType w:val="multilevel"/>
    <w:tmpl w:val="77E88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8E37C3"/>
    <w:multiLevelType w:val="multilevel"/>
    <w:tmpl w:val="F1527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C5F73"/>
    <w:multiLevelType w:val="multilevel"/>
    <w:tmpl w:val="1772B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6635D"/>
    <w:multiLevelType w:val="multilevel"/>
    <w:tmpl w:val="6464B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FB388B"/>
    <w:multiLevelType w:val="hybridMultilevel"/>
    <w:tmpl w:val="43765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B2CF3"/>
    <w:multiLevelType w:val="multilevel"/>
    <w:tmpl w:val="4FF6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695D54"/>
    <w:multiLevelType w:val="multilevel"/>
    <w:tmpl w:val="7786F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3E4428"/>
    <w:multiLevelType w:val="multilevel"/>
    <w:tmpl w:val="D7C41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156AD6"/>
    <w:multiLevelType w:val="multilevel"/>
    <w:tmpl w:val="B2EA3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AB00B4"/>
    <w:multiLevelType w:val="multilevel"/>
    <w:tmpl w:val="5168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3B6B79"/>
    <w:multiLevelType w:val="multilevel"/>
    <w:tmpl w:val="8E422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C103DB"/>
    <w:multiLevelType w:val="hybridMultilevel"/>
    <w:tmpl w:val="18EA212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B2287"/>
    <w:multiLevelType w:val="multilevel"/>
    <w:tmpl w:val="9EC0C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A97325"/>
    <w:multiLevelType w:val="multilevel"/>
    <w:tmpl w:val="3E84D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831930"/>
    <w:multiLevelType w:val="multilevel"/>
    <w:tmpl w:val="02106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F63FBA"/>
    <w:multiLevelType w:val="multilevel"/>
    <w:tmpl w:val="F4F28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447027"/>
    <w:multiLevelType w:val="multilevel"/>
    <w:tmpl w:val="C7F6B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066A05"/>
    <w:multiLevelType w:val="multilevel"/>
    <w:tmpl w:val="21D6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3168E1"/>
    <w:multiLevelType w:val="multilevel"/>
    <w:tmpl w:val="AE989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A26E88"/>
    <w:multiLevelType w:val="hybridMultilevel"/>
    <w:tmpl w:val="323209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4884DA8"/>
    <w:multiLevelType w:val="multilevel"/>
    <w:tmpl w:val="B516B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FD6AFB"/>
    <w:multiLevelType w:val="multilevel"/>
    <w:tmpl w:val="BDCCE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7C016B"/>
    <w:multiLevelType w:val="multilevel"/>
    <w:tmpl w:val="4B4AD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8049A0"/>
    <w:multiLevelType w:val="multilevel"/>
    <w:tmpl w:val="99FA9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D4120C"/>
    <w:multiLevelType w:val="multilevel"/>
    <w:tmpl w:val="0E2A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CB53BA"/>
    <w:multiLevelType w:val="multilevel"/>
    <w:tmpl w:val="B3427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181E9E"/>
    <w:multiLevelType w:val="multilevel"/>
    <w:tmpl w:val="837E1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28"/>
  </w:num>
  <w:num w:numId="5">
    <w:abstractNumId w:val="6"/>
  </w:num>
  <w:num w:numId="6">
    <w:abstractNumId w:val="19"/>
  </w:num>
  <w:num w:numId="7">
    <w:abstractNumId w:val="8"/>
  </w:num>
  <w:num w:numId="8">
    <w:abstractNumId w:val="23"/>
  </w:num>
  <w:num w:numId="9">
    <w:abstractNumId w:val="17"/>
  </w:num>
  <w:num w:numId="10">
    <w:abstractNumId w:val="21"/>
  </w:num>
  <w:num w:numId="11">
    <w:abstractNumId w:val="3"/>
  </w:num>
  <w:num w:numId="12">
    <w:abstractNumId w:val="5"/>
  </w:num>
  <w:num w:numId="13">
    <w:abstractNumId w:val="15"/>
  </w:num>
  <w:num w:numId="14">
    <w:abstractNumId w:val="24"/>
  </w:num>
  <w:num w:numId="15">
    <w:abstractNumId w:val="25"/>
  </w:num>
  <w:num w:numId="16">
    <w:abstractNumId w:val="2"/>
  </w:num>
  <w:num w:numId="17">
    <w:abstractNumId w:val="12"/>
  </w:num>
  <w:num w:numId="18">
    <w:abstractNumId w:val="20"/>
  </w:num>
  <w:num w:numId="19">
    <w:abstractNumId w:val="14"/>
  </w:num>
  <w:num w:numId="20">
    <w:abstractNumId w:val="9"/>
  </w:num>
  <w:num w:numId="21">
    <w:abstractNumId w:val="27"/>
  </w:num>
  <w:num w:numId="22">
    <w:abstractNumId w:val="22"/>
  </w:num>
  <w:num w:numId="23">
    <w:abstractNumId w:val="10"/>
  </w:num>
  <w:num w:numId="24">
    <w:abstractNumId w:val="7"/>
  </w:num>
  <w:num w:numId="25">
    <w:abstractNumId w:val="11"/>
  </w:num>
  <w:num w:numId="26">
    <w:abstractNumId w:val="16"/>
  </w:num>
  <w:num w:numId="27">
    <w:abstractNumId w:val="4"/>
  </w:num>
  <w:num w:numId="28">
    <w:abstractNumId w:val="18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3E6"/>
    <w:rsid w:val="000048DC"/>
    <w:rsid w:val="00005684"/>
    <w:rsid w:val="000164AE"/>
    <w:rsid w:val="00037640"/>
    <w:rsid w:val="0004476C"/>
    <w:rsid w:val="000551FD"/>
    <w:rsid w:val="000653CF"/>
    <w:rsid w:val="00065661"/>
    <w:rsid w:val="000701CA"/>
    <w:rsid w:val="0007448C"/>
    <w:rsid w:val="0007531F"/>
    <w:rsid w:val="00091579"/>
    <w:rsid w:val="000A3B53"/>
    <w:rsid w:val="000A7D51"/>
    <w:rsid w:val="000B0CBF"/>
    <w:rsid w:val="000B344B"/>
    <w:rsid w:val="000C3F80"/>
    <w:rsid w:val="000F4476"/>
    <w:rsid w:val="000F7E60"/>
    <w:rsid w:val="001103BD"/>
    <w:rsid w:val="00112BB3"/>
    <w:rsid w:val="00113C5A"/>
    <w:rsid w:val="001144CE"/>
    <w:rsid w:val="0011510C"/>
    <w:rsid w:val="00115310"/>
    <w:rsid w:val="00115B31"/>
    <w:rsid w:val="00127E73"/>
    <w:rsid w:val="00131DFA"/>
    <w:rsid w:val="00136E21"/>
    <w:rsid w:val="00140EF9"/>
    <w:rsid w:val="001414EE"/>
    <w:rsid w:val="00143152"/>
    <w:rsid w:val="001463B0"/>
    <w:rsid w:val="00157174"/>
    <w:rsid w:val="00165164"/>
    <w:rsid w:val="00167F43"/>
    <w:rsid w:val="00182FD9"/>
    <w:rsid w:val="0018651B"/>
    <w:rsid w:val="00196BBD"/>
    <w:rsid w:val="001A5EF9"/>
    <w:rsid w:val="001A6DC8"/>
    <w:rsid w:val="001A6E84"/>
    <w:rsid w:val="001A7148"/>
    <w:rsid w:val="001A7B01"/>
    <w:rsid w:val="001B23AE"/>
    <w:rsid w:val="001C5F08"/>
    <w:rsid w:val="001D1E87"/>
    <w:rsid w:val="001D6C97"/>
    <w:rsid w:val="001E4124"/>
    <w:rsid w:val="001F4B5F"/>
    <w:rsid w:val="0021488C"/>
    <w:rsid w:val="00217ED7"/>
    <w:rsid w:val="00233773"/>
    <w:rsid w:val="00240D1F"/>
    <w:rsid w:val="0024375C"/>
    <w:rsid w:val="00245C69"/>
    <w:rsid w:val="00246E6B"/>
    <w:rsid w:val="002516BC"/>
    <w:rsid w:val="00260471"/>
    <w:rsid w:val="00262AE1"/>
    <w:rsid w:val="00262D78"/>
    <w:rsid w:val="00271A70"/>
    <w:rsid w:val="00280731"/>
    <w:rsid w:val="002809BC"/>
    <w:rsid w:val="00287B79"/>
    <w:rsid w:val="00291B1D"/>
    <w:rsid w:val="00297FF0"/>
    <w:rsid w:val="002A7726"/>
    <w:rsid w:val="002E2B58"/>
    <w:rsid w:val="00315D29"/>
    <w:rsid w:val="00317AE7"/>
    <w:rsid w:val="00345CA3"/>
    <w:rsid w:val="00352330"/>
    <w:rsid w:val="00360EC6"/>
    <w:rsid w:val="0036720E"/>
    <w:rsid w:val="00371F0B"/>
    <w:rsid w:val="00374BF0"/>
    <w:rsid w:val="00394B46"/>
    <w:rsid w:val="003A2892"/>
    <w:rsid w:val="003A5269"/>
    <w:rsid w:val="003B2485"/>
    <w:rsid w:val="003B24B6"/>
    <w:rsid w:val="003B24C4"/>
    <w:rsid w:val="003C2B62"/>
    <w:rsid w:val="003E14B8"/>
    <w:rsid w:val="003E2A82"/>
    <w:rsid w:val="003F06DE"/>
    <w:rsid w:val="003F3198"/>
    <w:rsid w:val="004001B4"/>
    <w:rsid w:val="004111E6"/>
    <w:rsid w:val="00412498"/>
    <w:rsid w:val="00413BA4"/>
    <w:rsid w:val="00416CE1"/>
    <w:rsid w:val="00422474"/>
    <w:rsid w:val="00426DFD"/>
    <w:rsid w:val="004445A4"/>
    <w:rsid w:val="004449DB"/>
    <w:rsid w:val="004574D8"/>
    <w:rsid w:val="00473314"/>
    <w:rsid w:val="00475648"/>
    <w:rsid w:val="004A114F"/>
    <w:rsid w:val="004A2317"/>
    <w:rsid w:val="004A2400"/>
    <w:rsid w:val="004B36D3"/>
    <w:rsid w:val="004B3B2C"/>
    <w:rsid w:val="004B4A6D"/>
    <w:rsid w:val="004C3258"/>
    <w:rsid w:val="004C42EF"/>
    <w:rsid w:val="004C755E"/>
    <w:rsid w:val="004D02B9"/>
    <w:rsid w:val="00514A10"/>
    <w:rsid w:val="00525542"/>
    <w:rsid w:val="00525D6D"/>
    <w:rsid w:val="00525D7E"/>
    <w:rsid w:val="0055233F"/>
    <w:rsid w:val="00562F68"/>
    <w:rsid w:val="00571548"/>
    <w:rsid w:val="0057266E"/>
    <w:rsid w:val="005768A3"/>
    <w:rsid w:val="00580BBE"/>
    <w:rsid w:val="0058594E"/>
    <w:rsid w:val="00594DA7"/>
    <w:rsid w:val="00597558"/>
    <w:rsid w:val="005A62E3"/>
    <w:rsid w:val="005B7261"/>
    <w:rsid w:val="005B737A"/>
    <w:rsid w:val="005C1422"/>
    <w:rsid w:val="005D2CD7"/>
    <w:rsid w:val="005E430C"/>
    <w:rsid w:val="005E6C72"/>
    <w:rsid w:val="005F1ECB"/>
    <w:rsid w:val="006014B4"/>
    <w:rsid w:val="00604489"/>
    <w:rsid w:val="0061592B"/>
    <w:rsid w:val="0063456C"/>
    <w:rsid w:val="00634F09"/>
    <w:rsid w:val="0064229F"/>
    <w:rsid w:val="0065024F"/>
    <w:rsid w:val="00657CDD"/>
    <w:rsid w:val="0068036B"/>
    <w:rsid w:val="0068580D"/>
    <w:rsid w:val="006861D1"/>
    <w:rsid w:val="006A130D"/>
    <w:rsid w:val="006B285D"/>
    <w:rsid w:val="006C419B"/>
    <w:rsid w:val="006C675D"/>
    <w:rsid w:val="006C756C"/>
    <w:rsid w:val="006C76D4"/>
    <w:rsid w:val="006D120A"/>
    <w:rsid w:val="006E312F"/>
    <w:rsid w:val="006F1525"/>
    <w:rsid w:val="007020CF"/>
    <w:rsid w:val="007030B6"/>
    <w:rsid w:val="007077B5"/>
    <w:rsid w:val="007211EA"/>
    <w:rsid w:val="00721971"/>
    <w:rsid w:val="0074119C"/>
    <w:rsid w:val="00752568"/>
    <w:rsid w:val="00755A93"/>
    <w:rsid w:val="00765962"/>
    <w:rsid w:val="007A031A"/>
    <w:rsid w:val="007A40C8"/>
    <w:rsid w:val="007A4B43"/>
    <w:rsid w:val="007B56F9"/>
    <w:rsid w:val="007C082A"/>
    <w:rsid w:val="007C4326"/>
    <w:rsid w:val="007D777E"/>
    <w:rsid w:val="007E1134"/>
    <w:rsid w:val="007F009B"/>
    <w:rsid w:val="00804756"/>
    <w:rsid w:val="00805AA5"/>
    <w:rsid w:val="0082644B"/>
    <w:rsid w:val="00840DED"/>
    <w:rsid w:val="00840E8F"/>
    <w:rsid w:val="008432EB"/>
    <w:rsid w:val="008505F5"/>
    <w:rsid w:val="0086711E"/>
    <w:rsid w:val="00882B80"/>
    <w:rsid w:val="00891BC7"/>
    <w:rsid w:val="008A306F"/>
    <w:rsid w:val="008B5C05"/>
    <w:rsid w:val="008C2775"/>
    <w:rsid w:val="008D69EE"/>
    <w:rsid w:val="008D74A5"/>
    <w:rsid w:val="008E673E"/>
    <w:rsid w:val="008F1FFC"/>
    <w:rsid w:val="00912DED"/>
    <w:rsid w:val="00927802"/>
    <w:rsid w:val="009303E7"/>
    <w:rsid w:val="00930F01"/>
    <w:rsid w:val="0093253F"/>
    <w:rsid w:val="009328B1"/>
    <w:rsid w:val="00937BA0"/>
    <w:rsid w:val="009442A8"/>
    <w:rsid w:val="00951B17"/>
    <w:rsid w:val="00962C87"/>
    <w:rsid w:val="009814FB"/>
    <w:rsid w:val="00993C36"/>
    <w:rsid w:val="009A3823"/>
    <w:rsid w:val="009B19CE"/>
    <w:rsid w:val="009B75FC"/>
    <w:rsid w:val="009D0BDB"/>
    <w:rsid w:val="009D7C95"/>
    <w:rsid w:val="009F2353"/>
    <w:rsid w:val="00A0576D"/>
    <w:rsid w:val="00A16CA5"/>
    <w:rsid w:val="00A20426"/>
    <w:rsid w:val="00A3172F"/>
    <w:rsid w:val="00A42447"/>
    <w:rsid w:val="00A449E3"/>
    <w:rsid w:val="00A56DC5"/>
    <w:rsid w:val="00A8004B"/>
    <w:rsid w:val="00A84C6C"/>
    <w:rsid w:val="00A92AAB"/>
    <w:rsid w:val="00A92CD6"/>
    <w:rsid w:val="00AA752D"/>
    <w:rsid w:val="00AB5580"/>
    <w:rsid w:val="00AC6475"/>
    <w:rsid w:val="00AC6A14"/>
    <w:rsid w:val="00AD3782"/>
    <w:rsid w:val="00AE2314"/>
    <w:rsid w:val="00B02738"/>
    <w:rsid w:val="00B12485"/>
    <w:rsid w:val="00B266C3"/>
    <w:rsid w:val="00B32CAA"/>
    <w:rsid w:val="00B42F3E"/>
    <w:rsid w:val="00B719A2"/>
    <w:rsid w:val="00B80FEC"/>
    <w:rsid w:val="00B87BE2"/>
    <w:rsid w:val="00B95E0B"/>
    <w:rsid w:val="00B95FF1"/>
    <w:rsid w:val="00B96F47"/>
    <w:rsid w:val="00BA26AC"/>
    <w:rsid w:val="00BA41C1"/>
    <w:rsid w:val="00BA52F6"/>
    <w:rsid w:val="00BB2484"/>
    <w:rsid w:val="00BE6246"/>
    <w:rsid w:val="00BF2823"/>
    <w:rsid w:val="00BF343C"/>
    <w:rsid w:val="00C1250E"/>
    <w:rsid w:val="00C20445"/>
    <w:rsid w:val="00C27F11"/>
    <w:rsid w:val="00C444BC"/>
    <w:rsid w:val="00C46AB5"/>
    <w:rsid w:val="00C52A05"/>
    <w:rsid w:val="00C541E5"/>
    <w:rsid w:val="00C72317"/>
    <w:rsid w:val="00C766AF"/>
    <w:rsid w:val="00C8065A"/>
    <w:rsid w:val="00C81FB9"/>
    <w:rsid w:val="00C9383A"/>
    <w:rsid w:val="00C948DA"/>
    <w:rsid w:val="00C96B6D"/>
    <w:rsid w:val="00CA56F1"/>
    <w:rsid w:val="00CB35C3"/>
    <w:rsid w:val="00CB362D"/>
    <w:rsid w:val="00CB7FF8"/>
    <w:rsid w:val="00CD33AC"/>
    <w:rsid w:val="00CE4EAC"/>
    <w:rsid w:val="00CF102C"/>
    <w:rsid w:val="00D16463"/>
    <w:rsid w:val="00D4026A"/>
    <w:rsid w:val="00D475C5"/>
    <w:rsid w:val="00D54865"/>
    <w:rsid w:val="00D804B2"/>
    <w:rsid w:val="00D8237A"/>
    <w:rsid w:val="00D87A6A"/>
    <w:rsid w:val="00D96B77"/>
    <w:rsid w:val="00DA7ECA"/>
    <w:rsid w:val="00DC2A65"/>
    <w:rsid w:val="00DD4B17"/>
    <w:rsid w:val="00DE2133"/>
    <w:rsid w:val="00E04456"/>
    <w:rsid w:val="00E06FC0"/>
    <w:rsid w:val="00E1286C"/>
    <w:rsid w:val="00E3101E"/>
    <w:rsid w:val="00E3153B"/>
    <w:rsid w:val="00E44AA8"/>
    <w:rsid w:val="00E52B9C"/>
    <w:rsid w:val="00E64A49"/>
    <w:rsid w:val="00E700CE"/>
    <w:rsid w:val="00E8195D"/>
    <w:rsid w:val="00E85DB9"/>
    <w:rsid w:val="00EA3A25"/>
    <w:rsid w:val="00EA7AB7"/>
    <w:rsid w:val="00EB0483"/>
    <w:rsid w:val="00EB33E4"/>
    <w:rsid w:val="00EB3CD0"/>
    <w:rsid w:val="00EB55AE"/>
    <w:rsid w:val="00EB707C"/>
    <w:rsid w:val="00EC1F7A"/>
    <w:rsid w:val="00ED3E66"/>
    <w:rsid w:val="00ED7C47"/>
    <w:rsid w:val="00EE1946"/>
    <w:rsid w:val="00F25F28"/>
    <w:rsid w:val="00F36540"/>
    <w:rsid w:val="00F448E5"/>
    <w:rsid w:val="00F45509"/>
    <w:rsid w:val="00F45BD2"/>
    <w:rsid w:val="00F569BA"/>
    <w:rsid w:val="00F56A33"/>
    <w:rsid w:val="00F642EF"/>
    <w:rsid w:val="00F648A9"/>
    <w:rsid w:val="00F93288"/>
    <w:rsid w:val="00F94DFD"/>
    <w:rsid w:val="00F96E62"/>
    <w:rsid w:val="00FA0961"/>
    <w:rsid w:val="00FB21AA"/>
    <w:rsid w:val="00FC60B5"/>
    <w:rsid w:val="00FC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6847B"/>
  <w15:chartTrackingRefBased/>
  <w15:docId w15:val="{835D5B4F-17B5-4CFB-86B2-5F03D888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6C97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4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56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9278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3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73E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C73E6"/>
  </w:style>
  <w:style w:type="paragraph" w:styleId="Stopka">
    <w:name w:val="footer"/>
    <w:basedOn w:val="Normalny"/>
    <w:link w:val="StopkaZnak"/>
    <w:uiPriority w:val="99"/>
    <w:unhideWhenUsed/>
    <w:rsid w:val="00FC73E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C73E6"/>
  </w:style>
  <w:style w:type="character" w:styleId="Hipercze">
    <w:name w:val="Hyperlink"/>
    <w:basedOn w:val="Domylnaczcionkaakapitu"/>
    <w:uiPriority w:val="99"/>
    <w:unhideWhenUsed/>
    <w:rsid w:val="00951B1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1B1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4C32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182FD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2A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2A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2A05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A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A05"/>
    <w:rPr>
      <w:rFonts w:eastAsiaTheme="minorEastAsia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1510C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62C87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92780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Listapunktowana">
    <w:name w:val="List Bullet"/>
    <w:basedOn w:val="Normalny"/>
    <w:uiPriority w:val="99"/>
    <w:unhideWhenUsed/>
    <w:rsid w:val="00D96B77"/>
    <w:pPr>
      <w:numPr>
        <w:numId w:val="1"/>
      </w:numPr>
      <w:tabs>
        <w:tab w:val="clear" w:pos="1068"/>
        <w:tab w:val="num" w:pos="360"/>
      </w:tabs>
      <w:ind w:left="360"/>
      <w:contextualSpacing/>
    </w:pPr>
    <w:rPr>
      <w:rFonts w:ascii="Calibri" w:eastAsia="Calibri" w:hAnsi="Calibri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1ECB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3AE"/>
    <w:rPr>
      <w:rFonts w:asciiTheme="majorHAnsi" w:eastAsiaTheme="majorEastAsia" w:hAnsiTheme="majorHAnsi" w:cstheme="majorBidi"/>
      <w:i/>
      <w:iCs/>
      <w:color w:val="2F5496" w:themeColor="accent1" w:theme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7564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relative">
    <w:name w:val="relative"/>
    <w:basedOn w:val="Domylnaczcionkaakapitu"/>
    <w:rsid w:val="00475648"/>
  </w:style>
  <w:style w:type="paragraph" w:customStyle="1" w:styleId="not-prose">
    <w:name w:val="not-prose"/>
    <w:basedOn w:val="Normalny"/>
    <w:rsid w:val="00475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64A4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4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4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9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4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0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17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24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4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6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74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4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2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2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2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1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1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56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85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54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2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4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0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9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40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1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0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8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3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98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1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0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0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1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92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45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1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1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98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9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04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7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2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0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28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6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18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11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9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4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58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69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6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60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7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64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9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0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0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56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58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0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82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1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07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56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11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22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53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6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23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56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7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34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1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793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4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3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2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ckziu.ny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E2ABE-C744-43AC-ACAD-DAF84ACC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Sosnowska</dc:creator>
  <cp:keywords/>
  <dc:description/>
  <cp:lastModifiedBy>Marzena Sosnowska</cp:lastModifiedBy>
  <cp:revision>3</cp:revision>
  <cp:lastPrinted>2026-01-29T11:00:00Z</cp:lastPrinted>
  <dcterms:created xsi:type="dcterms:W3CDTF">2026-02-21T12:40:00Z</dcterms:created>
  <dcterms:modified xsi:type="dcterms:W3CDTF">2026-03-17T08:16:00Z</dcterms:modified>
</cp:coreProperties>
</file>